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49" w:rsidRDefault="00F37549" w:rsidP="006D2491">
      <w:pPr>
        <w:pStyle w:val="ConsPlusNormal"/>
        <w:ind w:left="709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родителей будущих первоклассников </w:t>
      </w:r>
      <w:r>
        <w:rPr>
          <w:rFonts w:ascii="Times New Roman" w:hAnsi="Times New Roman" w:cs="Times New Roman"/>
          <w:sz w:val="28"/>
          <w:szCs w:val="28"/>
        </w:rPr>
        <w:br/>
        <w:t>об организации приема в первые классы общеобразовательных организаций Ленинградской области в 2016 году</w:t>
      </w:r>
    </w:p>
    <w:p w:rsidR="00F37549" w:rsidRPr="006C38B1" w:rsidRDefault="00F37549" w:rsidP="006D2491">
      <w:pPr>
        <w:ind w:firstLine="709"/>
        <w:jc w:val="both"/>
        <w:rPr>
          <w:b/>
          <w:bCs/>
          <w:sz w:val="28"/>
          <w:szCs w:val="28"/>
        </w:rPr>
      </w:pPr>
    </w:p>
    <w:p w:rsidR="00F37549" w:rsidRPr="006C38B1" w:rsidRDefault="00F37549" w:rsidP="006D2491">
      <w:pPr>
        <w:ind w:firstLine="709"/>
        <w:jc w:val="both"/>
        <w:rPr>
          <w:sz w:val="28"/>
          <w:szCs w:val="28"/>
        </w:rPr>
      </w:pPr>
      <w:r w:rsidRPr="006C38B1">
        <w:rPr>
          <w:sz w:val="28"/>
          <w:szCs w:val="28"/>
        </w:rPr>
        <w:t>Прием в первый класс</w:t>
      </w:r>
      <w:r>
        <w:rPr>
          <w:sz w:val="28"/>
          <w:szCs w:val="28"/>
        </w:rPr>
        <w:t xml:space="preserve"> обще</w:t>
      </w:r>
      <w:r w:rsidRPr="006C38B1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осуществляется в соответствии с </w:t>
      </w:r>
      <w:r w:rsidRPr="006C38B1">
        <w:rPr>
          <w:sz w:val="28"/>
          <w:szCs w:val="28"/>
        </w:rPr>
        <w:t>нормативными правовыми документами об образовании, в том числе:</w:t>
      </w:r>
    </w:p>
    <w:p w:rsidR="00F37549" w:rsidRPr="006C38B1" w:rsidRDefault="00F37549" w:rsidP="006D2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8B1">
        <w:rPr>
          <w:sz w:val="28"/>
          <w:szCs w:val="28"/>
        </w:rPr>
        <w:t xml:space="preserve">Федеральным законом от 29.12.2012 № 273-ФЗ «Об образовании в </w:t>
      </w:r>
      <w:r>
        <w:rPr>
          <w:sz w:val="28"/>
          <w:szCs w:val="28"/>
        </w:rPr>
        <w:t>Российской Федерации</w:t>
      </w:r>
      <w:r w:rsidRPr="006C38B1">
        <w:rPr>
          <w:sz w:val="28"/>
          <w:szCs w:val="28"/>
        </w:rPr>
        <w:t>»;</w:t>
      </w:r>
    </w:p>
    <w:p w:rsidR="00F37549" w:rsidRDefault="00F37549" w:rsidP="006D2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5" w:history="1">
        <w:r w:rsidRPr="006C38B1">
          <w:rPr>
            <w:sz w:val="28"/>
            <w:szCs w:val="28"/>
          </w:rPr>
          <w:t>приказ</w:t>
        </w:r>
      </w:hyperlink>
      <w:r w:rsidRPr="006C38B1">
        <w:rPr>
          <w:sz w:val="28"/>
          <w:szCs w:val="28"/>
        </w:rPr>
        <w:t>ом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F37549" w:rsidRDefault="00F37549" w:rsidP="006D2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8B1">
        <w:rPr>
          <w:sz w:val="28"/>
          <w:szCs w:val="28"/>
        </w:rPr>
        <w:t>муниципальным распорядительным актом об утверждении Административного регламента по</w:t>
      </w:r>
      <w:r>
        <w:rPr>
          <w:sz w:val="28"/>
          <w:szCs w:val="28"/>
        </w:rPr>
        <w:t xml:space="preserve">  предоставлению</w:t>
      </w:r>
      <w:r w:rsidRPr="006C38B1">
        <w:rPr>
          <w:sz w:val="28"/>
          <w:szCs w:val="28"/>
        </w:rPr>
        <w:t>муниципальной услуги по зачислению детей в общеобразовательные организации</w:t>
      </w:r>
      <w:r>
        <w:rPr>
          <w:sz w:val="28"/>
          <w:szCs w:val="28"/>
        </w:rPr>
        <w:t>.</w:t>
      </w:r>
    </w:p>
    <w:p w:rsidR="00F37549" w:rsidRPr="00D751EE" w:rsidRDefault="00F37549" w:rsidP="006D2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EE">
        <w:rPr>
          <w:sz w:val="28"/>
          <w:szCs w:val="28"/>
        </w:rPr>
        <w:t>Категории детей, имеющих преимущественное право при зачислении в первые классы государственных и муниципальных общеобразовательных организаций, указаны в следующих документах:</w:t>
      </w:r>
    </w:p>
    <w:p w:rsidR="00F37549" w:rsidRPr="00D751EE" w:rsidRDefault="00F37549" w:rsidP="006D2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EE">
        <w:rPr>
          <w:sz w:val="28"/>
          <w:szCs w:val="28"/>
        </w:rPr>
        <w:t>Федеральный закон от 27.05.1998 № 76-ФЗ «О статусе военнослужащих»;</w:t>
      </w:r>
    </w:p>
    <w:p w:rsidR="00F37549" w:rsidRPr="00D751EE" w:rsidRDefault="00F37549" w:rsidP="006D2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EE">
        <w:rPr>
          <w:sz w:val="28"/>
          <w:szCs w:val="28"/>
        </w:rPr>
        <w:t>Федеральный закон от 07.02.2011 № 3-ФЗ «О полиции»;</w:t>
      </w:r>
    </w:p>
    <w:p w:rsidR="00F37549" w:rsidRPr="00D751EE" w:rsidRDefault="00F37549" w:rsidP="006D2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EE">
        <w:rPr>
          <w:sz w:val="28"/>
          <w:szCs w:val="28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</w:t>
      </w:r>
      <w:r>
        <w:rPr>
          <w:sz w:val="28"/>
          <w:szCs w:val="28"/>
        </w:rPr>
        <w:t>тдельные законодательные акты Российской Федерации».</w:t>
      </w:r>
    </w:p>
    <w:p w:rsidR="00F37549" w:rsidRDefault="00F37549" w:rsidP="006D2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49" w:rsidRPr="00461BE8" w:rsidRDefault="00F37549" w:rsidP="00461B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С января 2016 года начинается использование автоматизированной информационной системы, обеспечивающей подачу заявлений на зачисление в общеобразовательную организацию.</w:t>
      </w:r>
    </w:p>
    <w:p w:rsidR="00F37549" w:rsidRPr="00461BE8" w:rsidRDefault="00F37549" w:rsidP="00461B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Подача заявлений родителями будет осуществляться;</w:t>
      </w:r>
    </w:p>
    <w:p w:rsidR="00F37549" w:rsidRPr="00461BE8" w:rsidRDefault="00F37549" w:rsidP="00461B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- на Региональном портале государственных и муниципальных услуг (функций) Ленинградской области;</w:t>
      </w:r>
    </w:p>
    <w:p w:rsidR="00F37549" w:rsidRPr="00461BE8" w:rsidRDefault="00F37549" w:rsidP="00461B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- на портале «Образование Ленинградской области»;</w:t>
      </w:r>
    </w:p>
    <w:p w:rsidR="00F37549" w:rsidRPr="00461BE8" w:rsidRDefault="00F37549" w:rsidP="00461B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- в Государственном бюджетном учреждении Ленинградской области «Многофункциональный центр предоставления государственных и муниципальных услуг» (далее – МФЦ), структурных подразделениях МФЦ;</w:t>
      </w:r>
    </w:p>
    <w:p w:rsidR="00F37549" w:rsidRPr="00461BE8" w:rsidRDefault="00F37549" w:rsidP="00461B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- в общеобразовательной организации.</w:t>
      </w:r>
    </w:p>
    <w:p w:rsidR="00F37549" w:rsidRPr="00461BE8" w:rsidRDefault="00F37549" w:rsidP="00461B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Сроки подачи заявлений в первые классы общеобразовательных организаций на 2016-2017 учебный год:</w:t>
      </w:r>
    </w:p>
    <w:p w:rsidR="00F37549" w:rsidRPr="00461BE8" w:rsidRDefault="00F37549" w:rsidP="00461BE8">
      <w:pPr>
        <w:pStyle w:val="ListParagraph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461BE8">
        <w:t>Этап. Для детей, проживающих на закрепленной территории: с15 января 2016 года до 30 июня 2016 года</w:t>
      </w:r>
    </w:p>
    <w:p w:rsidR="00F37549" w:rsidRPr="00461BE8" w:rsidRDefault="00F37549" w:rsidP="00461BE8">
      <w:pPr>
        <w:jc w:val="both"/>
      </w:pPr>
      <w:r w:rsidRPr="00461BE8">
        <w:t>На этом этапе в общеобразовательную организацию зачисляются:</w:t>
      </w:r>
    </w:p>
    <w:p w:rsidR="00F37549" w:rsidRPr="00461BE8" w:rsidRDefault="00F37549" w:rsidP="00461BE8">
      <w:pPr>
        <w:jc w:val="both"/>
      </w:pPr>
      <w:r w:rsidRPr="00461BE8">
        <w:t>в первую очередь дети, имеющие преимущественное право  в соответствии в соответствии с федеральным законодательством  и проживающие на закрепленной территории;</w:t>
      </w:r>
    </w:p>
    <w:p w:rsidR="00F37549" w:rsidRPr="00461BE8" w:rsidRDefault="00F37549" w:rsidP="00461BE8">
      <w:pPr>
        <w:jc w:val="both"/>
      </w:pPr>
      <w:r w:rsidRPr="00461BE8">
        <w:t>во вторую очередь остальные дети, проживающие на закрепленной территории.</w:t>
      </w:r>
    </w:p>
    <w:p w:rsidR="00F37549" w:rsidRPr="00461BE8" w:rsidRDefault="00F37549" w:rsidP="00461BE8">
      <w:pPr>
        <w:pStyle w:val="ListParagraph"/>
        <w:autoSpaceDE w:val="0"/>
        <w:autoSpaceDN w:val="0"/>
        <w:adjustRightInd w:val="0"/>
        <w:ind w:left="0"/>
        <w:jc w:val="both"/>
      </w:pPr>
      <w:r w:rsidRPr="00461BE8">
        <w:t>В случае подачи заявления родителями детей, проживающих на закрепленной территории, после 30 июня 2016 года зачисление производится на общих основаниях.</w:t>
      </w:r>
    </w:p>
    <w:p w:rsidR="00F37549" w:rsidRPr="00461BE8" w:rsidRDefault="00F37549" w:rsidP="00461BE8">
      <w:pPr>
        <w:jc w:val="both"/>
      </w:pPr>
      <w:r w:rsidRPr="00461BE8">
        <w:t>Закрепленная территория – территория района, за которой закреплена общеобразовательная организация в соответствии с распорядительным актом органа местного самоуправления Ленинградской области.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2.</w:t>
      </w:r>
      <w:r w:rsidRPr="00461BE8">
        <w:tab/>
        <w:t>Этап.</w:t>
      </w:r>
      <w:r>
        <w:t xml:space="preserve"> </w:t>
      </w:r>
      <w:r w:rsidRPr="00461BE8">
        <w:t>Для детей, не проживающих на закрепленной территории: с 1 июля 2016 года до 5 сентября года.</w:t>
      </w:r>
      <w:r>
        <w:t xml:space="preserve"> </w:t>
      </w:r>
      <w:r w:rsidRPr="00461BE8">
        <w:t>Зачисление производится на свободные места с учетом даты подачи заявления.</w:t>
      </w:r>
    </w:p>
    <w:p w:rsidR="00F37549" w:rsidRPr="00461BE8" w:rsidRDefault="00F37549" w:rsidP="00461BE8">
      <w:pPr>
        <w:jc w:val="both"/>
      </w:pPr>
      <w:r w:rsidRPr="00461BE8">
        <w:t>Прием в первые классы общеобразовательных организаций включает три шага:</w:t>
      </w:r>
    </w:p>
    <w:p w:rsidR="00F37549" w:rsidRPr="00461BE8" w:rsidRDefault="00F37549" w:rsidP="00461BE8">
      <w:pPr>
        <w:jc w:val="both"/>
      </w:pPr>
      <w:r w:rsidRPr="00461BE8">
        <w:t>- подача электронного заявления родителями (законными представителями) детей;</w:t>
      </w:r>
    </w:p>
    <w:p w:rsidR="00F37549" w:rsidRPr="00461BE8" w:rsidRDefault="00F37549" w:rsidP="00461BE8">
      <w:pPr>
        <w:jc w:val="both"/>
      </w:pPr>
      <w:r w:rsidRPr="00461BE8">
        <w:t>- предоставление документов в общеобразовательную организацию;</w:t>
      </w:r>
    </w:p>
    <w:p w:rsidR="00F37549" w:rsidRPr="00461BE8" w:rsidRDefault="00F37549" w:rsidP="00461BE8">
      <w:pPr>
        <w:jc w:val="both"/>
      </w:pPr>
      <w:r w:rsidRPr="00461BE8">
        <w:t>- принятие общеобразовательной организацией решения о зачислении ребенка в первый класс или об отказе в зачислении.</w:t>
      </w:r>
    </w:p>
    <w:p w:rsidR="00F37549" w:rsidRPr="00461BE8" w:rsidRDefault="00F37549" w:rsidP="00461BE8">
      <w:pPr>
        <w:jc w:val="both"/>
        <w:rPr>
          <w:b/>
          <w:bCs/>
        </w:rPr>
      </w:pPr>
    </w:p>
    <w:p w:rsidR="00F37549" w:rsidRPr="00461BE8" w:rsidRDefault="00F37549" w:rsidP="00461BE8">
      <w:pPr>
        <w:jc w:val="both"/>
      </w:pPr>
      <w:r w:rsidRPr="00461BE8">
        <w:rPr>
          <w:b/>
          <w:bCs/>
          <w:lang w:val="en-US"/>
        </w:rPr>
        <w:t>I</w:t>
      </w:r>
      <w:r w:rsidRPr="00461BE8">
        <w:rPr>
          <w:b/>
          <w:bCs/>
        </w:rPr>
        <w:t xml:space="preserve"> Подача электронного заявления родителями (законными представителями) детей</w:t>
      </w:r>
    </w:p>
    <w:p w:rsidR="00F37549" w:rsidRPr="00461BE8" w:rsidRDefault="00F37549" w:rsidP="00461BE8">
      <w:pPr>
        <w:jc w:val="both"/>
        <w:rPr>
          <w:i/>
          <w:iCs/>
        </w:rPr>
      </w:pPr>
    </w:p>
    <w:p w:rsidR="00F37549" w:rsidRPr="00461BE8" w:rsidRDefault="00F37549" w:rsidP="00461BE8">
      <w:pPr>
        <w:pStyle w:val="ListParagraph"/>
        <w:numPr>
          <w:ilvl w:val="0"/>
          <w:numId w:val="1"/>
        </w:numPr>
        <w:ind w:left="0" w:firstLine="0"/>
        <w:jc w:val="both"/>
      </w:pPr>
      <w:r w:rsidRPr="00461BE8">
        <w:t>Через Региональный Портал Государственных услуг Ленинградской области ИЛИ ведомственный Портал «Образование Ленинградской области».</w:t>
      </w:r>
    </w:p>
    <w:p w:rsidR="00F37549" w:rsidRPr="00461BE8" w:rsidRDefault="00F37549" w:rsidP="00461BE8">
      <w:pPr>
        <w:pStyle w:val="ListParagraph"/>
        <w:ind w:left="0"/>
        <w:jc w:val="both"/>
      </w:pPr>
    </w:p>
    <w:p w:rsidR="00F37549" w:rsidRPr="00461BE8" w:rsidRDefault="00F37549" w:rsidP="00461BE8">
      <w:pPr>
        <w:pStyle w:val="ListParagraph"/>
        <w:ind w:left="0"/>
        <w:jc w:val="both"/>
      </w:pPr>
      <w:r w:rsidRPr="00461BE8">
        <w:t>Электронное заявление заполняется непосредственно родителем (законным представителем) ребенка:</w:t>
      </w:r>
    </w:p>
    <w:p w:rsidR="00F37549" w:rsidRPr="00461BE8" w:rsidRDefault="00F37549" w:rsidP="00461BE8">
      <w:pPr>
        <w:pStyle w:val="ListParagraph"/>
        <w:ind w:left="0"/>
        <w:jc w:val="both"/>
      </w:pPr>
      <w:r w:rsidRPr="00461BE8">
        <w:t xml:space="preserve">через Региональный Портал Государственных услуг Ленинградской области: </w:t>
      </w:r>
      <w:hyperlink r:id="rId6" w:history="1">
        <w:r w:rsidRPr="00461BE8">
          <w:rPr>
            <w:u w:val="single"/>
          </w:rPr>
          <w:t>www.gu.lenobl.ru</w:t>
        </w:r>
      </w:hyperlink>
      <w:r w:rsidRPr="00461BE8">
        <w:t>;</w:t>
      </w:r>
    </w:p>
    <w:p w:rsidR="00F37549" w:rsidRPr="00461BE8" w:rsidRDefault="00F37549" w:rsidP="00461BE8">
      <w:pPr>
        <w:pStyle w:val="ListParagraph"/>
        <w:ind w:left="0"/>
        <w:jc w:val="both"/>
      </w:pPr>
      <w:r w:rsidRPr="00461BE8">
        <w:t>через ведомственный Портал «Образование Ленинградской области»:</w:t>
      </w:r>
      <w:hyperlink r:id="rId7" w:history="1">
        <w:r w:rsidRPr="00461BE8">
          <w:rPr>
            <w:rStyle w:val="Hyperlink"/>
            <w:lang w:val="en-US"/>
          </w:rPr>
          <w:t>www</w:t>
        </w:r>
        <w:r w:rsidRPr="00461BE8">
          <w:rPr>
            <w:rStyle w:val="Hyperlink"/>
          </w:rPr>
          <w:t>.</w:t>
        </w:r>
        <w:r w:rsidRPr="00461BE8">
          <w:rPr>
            <w:rStyle w:val="Hyperlink"/>
            <w:lang w:val="en-US"/>
          </w:rPr>
          <w:t>obr</w:t>
        </w:r>
        <w:r w:rsidRPr="00461BE8">
          <w:rPr>
            <w:rStyle w:val="Hyperlink"/>
          </w:rPr>
          <w:t>.</w:t>
        </w:r>
        <w:r w:rsidRPr="00461BE8">
          <w:rPr>
            <w:rStyle w:val="Hyperlink"/>
            <w:lang w:val="en-US"/>
          </w:rPr>
          <w:t>lenreg</w:t>
        </w:r>
        <w:r w:rsidRPr="00461BE8">
          <w:rPr>
            <w:rStyle w:val="Hyperlink"/>
          </w:rPr>
          <w:t>.</w:t>
        </w:r>
        <w:r w:rsidRPr="00461BE8">
          <w:rPr>
            <w:rStyle w:val="Hyperlink"/>
            <w:lang w:val="en-US"/>
          </w:rPr>
          <w:t>ru</w:t>
        </w:r>
      </w:hyperlink>
      <w:r w:rsidRPr="00461BE8">
        <w:t>.</w:t>
      </w:r>
    </w:p>
    <w:p w:rsidR="00F37549" w:rsidRPr="00461BE8" w:rsidRDefault="00F37549" w:rsidP="00461BE8">
      <w:pPr>
        <w:pStyle w:val="ListParagraph"/>
        <w:ind w:left="0"/>
        <w:jc w:val="both"/>
      </w:pPr>
    </w:p>
    <w:p w:rsidR="00F37549" w:rsidRPr="00461BE8" w:rsidRDefault="00F37549" w:rsidP="00461BE8">
      <w:pPr>
        <w:pStyle w:val="FORMATTEXT"/>
        <w:tabs>
          <w:tab w:val="left" w:pos="1985"/>
        </w:tabs>
        <w:suppressAutoHyphens/>
        <w:jc w:val="both"/>
      </w:pPr>
      <w:r w:rsidRPr="00461BE8">
        <w:t>Для направления электронного заявления родителям (законным представителям) необходимо:</w:t>
      </w:r>
    </w:p>
    <w:p w:rsidR="00F37549" w:rsidRPr="00461BE8" w:rsidRDefault="00F37549" w:rsidP="00461BE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зарегистрироваться в ЕСИА (федеральная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F37549" w:rsidRPr="00461BE8" w:rsidRDefault="00F37549" w:rsidP="00461BE8">
      <w:pPr>
        <w:pStyle w:val="FORMATTEXT"/>
        <w:tabs>
          <w:tab w:val="left" w:pos="1985"/>
        </w:tabs>
        <w:suppressAutoHyphens/>
        <w:jc w:val="both"/>
      </w:pPr>
      <w:r w:rsidRPr="00461BE8">
        <w:t>авторизоваться на одном из порталов:</w:t>
      </w:r>
      <w:hyperlink r:id="rId8" w:history="1">
        <w:r w:rsidRPr="00461BE8">
          <w:rPr>
            <w:u w:val="single"/>
          </w:rPr>
          <w:t>www.gu.lenobl.ru</w:t>
        </w:r>
      </w:hyperlink>
      <w:r w:rsidRPr="00461BE8">
        <w:t>или</w:t>
      </w:r>
      <w:hyperlink r:id="rId9" w:history="1">
        <w:r w:rsidRPr="00461BE8">
          <w:rPr>
            <w:rStyle w:val="Hyperlink"/>
            <w:lang w:val="en-US"/>
          </w:rPr>
          <w:t>www</w:t>
        </w:r>
        <w:r w:rsidRPr="00461BE8">
          <w:rPr>
            <w:rStyle w:val="Hyperlink"/>
          </w:rPr>
          <w:t>.</w:t>
        </w:r>
        <w:r w:rsidRPr="00461BE8">
          <w:rPr>
            <w:rStyle w:val="Hyperlink"/>
            <w:lang w:val="en-US"/>
          </w:rPr>
          <w:t>obr</w:t>
        </w:r>
        <w:r w:rsidRPr="00461BE8">
          <w:rPr>
            <w:rStyle w:val="Hyperlink"/>
          </w:rPr>
          <w:t>.</w:t>
        </w:r>
        <w:r w:rsidRPr="00461BE8">
          <w:rPr>
            <w:rStyle w:val="Hyperlink"/>
            <w:lang w:val="en-US"/>
          </w:rPr>
          <w:t>lenreg</w:t>
        </w:r>
        <w:r w:rsidRPr="00461BE8">
          <w:rPr>
            <w:rStyle w:val="Hyperlink"/>
          </w:rPr>
          <w:t>.</w:t>
        </w:r>
        <w:r w:rsidRPr="00461BE8">
          <w:rPr>
            <w:rStyle w:val="Hyperlink"/>
            <w:lang w:val="en-US"/>
          </w:rPr>
          <w:t>ru</w:t>
        </w:r>
      </w:hyperlink>
      <w:r w:rsidRPr="00461BE8">
        <w:rPr>
          <w:rStyle w:val="Hyperlink"/>
        </w:rPr>
        <w:t>.</w:t>
      </w:r>
    </w:p>
    <w:p w:rsidR="00F37549" w:rsidRPr="00461BE8" w:rsidRDefault="00F37549" w:rsidP="00461BE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подтвердить согласие на обработку персональных данных;</w:t>
      </w:r>
    </w:p>
    <w:p w:rsidR="00F37549" w:rsidRPr="00461BE8" w:rsidRDefault="00F37549" w:rsidP="00461BE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подтвердить достоверность сообщенных сведений.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 xml:space="preserve">При заполнении электронного заявления после указания муниципального района (городского округа) необходимо выбрать общеобразовательную организацию из предложенного перечня. 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Родитель (законный представитель) ребенка имеет возможность указать наличие преимущественного права при зачислении ребенка на обучение в муниципальную общеобразовательную организацию.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На портал вносятся данные родителя (законного представителя) ребенка и ребенка: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фамилия, имя, отчество (последнее – при наличии) ребенка;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дата и место рождения ребенка;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пол ребенка;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фамилия, имя, отчество (последнее – при наличии) родителя (законного представителя) ребенка;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адрес регистрации ребенка, его родителя (законного представителя);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адрес места жительства ребенка, его родителя (законного представителя);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контактные телефоны, адрес электронной почты родителя (законного представителя) ребенка.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Дополнительно указываются: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реквизиты свидетельства о рождении ребенка;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реквизиты документа, удостоверяющего личность заявителя;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Сканы документов прикладывать не требуется.</w:t>
      </w:r>
    </w:p>
    <w:p w:rsidR="00F37549" w:rsidRPr="00461BE8" w:rsidRDefault="00F37549" w:rsidP="00461BE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BE8">
        <w:rPr>
          <w:rFonts w:ascii="Times New Roman" w:hAnsi="Times New Roman" w:cs="Times New Roman"/>
          <w:sz w:val="24"/>
          <w:szCs w:val="24"/>
        </w:rPr>
        <w:t>После заполнения электронного заявления родитель (законный представитель) ребенка направляет заполненное заявление в ведомственную автоматизированную информационную систему и  получает по электронной почте уведомление, подтверждающее, что заявление принято на обработку.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Родителям (законным представителям) детей, являющихся воспитанниками структурного подразделения общеобразовательной организации «Отделение дошкольного образования», электронное заявление в первый класс данной общеобразовательной организации подавать не требуется.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Дети указанной категории уже являются обучающимися данной общеобразовательной организации и переводятся в первый класс на основании приказа руководителя общеобразовательной организации.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Если родители (законные представители) ребенка указанной категории принимают решение о зачислении ребенка в первый класс другой общеобразовательной организации, они информируют руководителя данной общеобразовательной организации письменно.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Электронное заявление в первый класс другой общеобразовательной организации они подают на общих основаниях.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Посещение детьми занятий по подготовке к школе, организуемых в общеобразовательных организациях, как на платной, так и на безвозмездной основе, не является основанием для преимущественного приема в общеобразовательную организацию.</w:t>
      </w:r>
    </w:p>
    <w:p w:rsidR="00F37549" w:rsidRPr="00461BE8" w:rsidRDefault="00F37549" w:rsidP="00461BE8">
      <w:pPr>
        <w:pStyle w:val="ListParagraph"/>
        <w:ind w:left="0"/>
        <w:jc w:val="both"/>
      </w:pPr>
    </w:p>
    <w:p w:rsidR="00F37549" w:rsidRPr="00461BE8" w:rsidRDefault="00F37549" w:rsidP="00461BE8">
      <w:pPr>
        <w:pStyle w:val="ListParagraph"/>
        <w:numPr>
          <w:ilvl w:val="0"/>
          <w:numId w:val="1"/>
        </w:numPr>
        <w:ind w:left="0" w:firstLine="0"/>
        <w:jc w:val="both"/>
      </w:pPr>
      <w:r w:rsidRPr="00461BE8">
        <w:t>Через структурное подразделение ГБУ ЛО «МФЦ».</w:t>
      </w:r>
    </w:p>
    <w:p w:rsidR="00F37549" w:rsidRPr="00461BE8" w:rsidRDefault="00F37549" w:rsidP="00461BE8">
      <w:pPr>
        <w:pStyle w:val="ListParagraph"/>
        <w:ind w:left="0"/>
        <w:jc w:val="both"/>
      </w:pPr>
    </w:p>
    <w:p w:rsidR="00F37549" w:rsidRPr="00461BE8" w:rsidRDefault="00F37549" w:rsidP="00461BE8">
      <w:pPr>
        <w:jc w:val="both"/>
      </w:pPr>
      <w:r w:rsidRPr="00461BE8">
        <w:t xml:space="preserve">Электронное заявление заполняется специалистами МФЦ по данным, которые предоставляет родитель (законный представитель) ребенка и при предъявлении следующих документов: </w:t>
      </w:r>
    </w:p>
    <w:p w:rsidR="00F37549" w:rsidRPr="00461BE8" w:rsidRDefault="00F37549" w:rsidP="00461BE8">
      <w:pPr>
        <w:jc w:val="both"/>
      </w:pPr>
      <w:r w:rsidRPr="00461BE8">
        <w:t xml:space="preserve">оригинал </w:t>
      </w:r>
      <w:hyperlink r:id="rId10" w:history="1">
        <w:r w:rsidRPr="00461BE8">
          <w:t>документа</w:t>
        </w:r>
      </w:hyperlink>
      <w:r w:rsidRPr="00461BE8">
        <w:t>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Российской Федерации;</w:t>
      </w:r>
    </w:p>
    <w:p w:rsidR="00F37549" w:rsidRPr="00461BE8" w:rsidRDefault="00F37549" w:rsidP="00461BE8">
      <w:pPr>
        <w:jc w:val="both"/>
      </w:pPr>
      <w:r w:rsidRPr="00461BE8">
        <w:t>оригинал свидетельства о рождении ребенка или документ, подтверждающий родство заявителя).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Требование предоставления других документов при подаче электронного заявления в МФЦ не допускается.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Специалист МФЦ не консультирует родителей (законных представителей) по вопросу выбора общеобразовательных организаций из предложенного перечня.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Специалист МФЦ  заполняет электронное заявление и направляет его в ведомственную  автоматизированную информационную систему.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Подтверждением направления заполненного заявления является получение расписки в приеме электронного заявления.</w:t>
      </w:r>
    </w:p>
    <w:p w:rsidR="00F37549" w:rsidRPr="00461BE8" w:rsidRDefault="00F37549" w:rsidP="00461BE8">
      <w:pPr>
        <w:jc w:val="both"/>
      </w:pPr>
    </w:p>
    <w:p w:rsidR="00F37549" w:rsidRPr="00461BE8" w:rsidRDefault="00F37549" w:rsidP="00461BE8">
      <w:pPr>
        <w:pStyle w:val="ListParagraph"/>
        <w:numPr>
          <w:ilvl w:val="0"/>
          <w:numId w:val="1"/>
        </w:numPr>
        <w:ind w:left="0" w:firstLine="0"/>
        <w:jc w:val="both"/>
      </w:pPr>
      <w:r w:rsidRPr="00461BE8">
        <w:t>Через общеобразовательную организацию.</w:t>
      </w:r>
    </w:p>
    <w:p w:rsidR="00F37549" w:rsidRPr="00461BE8" w:rsidRDefault="00F37549" w:rsidP="00461BE8">
      <w:pPr>
        <w:pStyle w:val="ListParagraph"/>
        <w:ind w:left="0"/>
        <w:jc w:val="both"/>
      </w:pPr>
    </w:p>
    <w:p w:rsidR="00F37549" w:rsidRPr="00461BE8" w:rsidRDefault="00F37549" w:rsidP="00461BE8">
      <w:pPr>
        <w:pStyle w:val="ListParagraph"/>
        <w:ind w:left="0"/>
        <w:jc w:val="both"/>
      </w:pPr>
      <w:r w:rsidRPr="00461BE8">
        <w:t xml:space="preserve">Электронное заявление заполняется специалистами общеобразовательной организации по данным, которые предоставляет родитель (законный представитель) ребенка и при предъявлении следующих документов: </w:t>
      </w:r>
    </w:p>
    <w:p w:rsidR="00F37549" w:rsidRPr="00461BE8" w:rsidRDefault="00F37549" w:rsidP="00461BE8">
      <w:pPr>
        <w:jc w:val="both"/>
      </w:pPr>
      <w:r w:rsidRPr="00461BE8">
        <w:t xml:space="preserve">оригинал </w:t>
      </w:r>
      <w:hyperlink r:id="rId11" w:history="1">
        <w:r w:rsidRPr="00461BE8">
          <w:t>документа</w:t>
        </w:r>
      </w:hyperlink>
      <w:r w:rsidRPr="00461BE8">
        <w:t>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Российской Федерации;</w:t>
      </w:r>
    </w:p>
    <w:p w:rsidR="00F37549" w:rsidRPr="00461BE8" w:rsidRDefault="00F37549" w:rsidP="00461BE8">
      <w:pPr>
        <w:jc w:val="both"/>
      </w:pPr>
      <w:r w:rsidRPr="00461BE8">
        <w:t>оригинал свидетельства о рождении ребенка или документ, подтверждающий родство заявителя).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Требование предоставления других документов при подаче электронного заявления в общеобразовательной организации не допускается.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Специалист общеобразовательной организации заполняет электронное заявление и направляет его в ведомственную  автоматизированную информационную систему.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Подтверждением направления заполненного заявления является получение расписки в приеме электронного заявления.</w:t>
      </w:r>
    </w:p>
    <w:p w:rsidR="00F37549" w:rsidRPr="00461BE8" w:rsidRDefault="00F37549" w:rsidP="00461BE8">
      <w:pPr>
        <w:jc w:val="both"/>
      </w:pPr>
    </w:p>
    <w:p w:rsidR="00F37549" w:rsidRPr="00461BE8" w:rsidRDefault="00F37549" w:rsidP="00461BE8">
      <w:pPr>
        <w:jc w:val="both"/>
      </w:pPr>
    </w:p>
    <w:p w:rsidR="00F37549" w:rsidRPr="00461BE8" w:rsidRDefault="00F37549" w:rsidP="00461BE8">
      <w:pPr>
        <w:jc w:val="both"/>
      </w:pPr>
      <w:r w:rsidRPr="00461BE8">
        <w:rPr>
          <w:b/>
          <w:bCs/>
          <w:lang w:val="en-US"/>
        </w:rPr>
        <w:t>II</w:t>
      </w:r>
      <w:r w:rsidRPr="00461BE8">
        <w:rPr>
          <w:b/>
          <w:bCs/>
        </w:rPr>
        <w:t xml:space="preserve"> Предоставление документов в общеобразовательною организацию и принятие решения о зачислении ребенка в первый класс или об отказе в зачислении</w:t>
      </w:r>
    </w:p>
    <w:p w:rsidR="00F37549" w:rsidRPr="00461BE8" w:rsidRDefault="00F37549" w:rsidP="00461BE8">
      <w:pPr>
        <w:jc w:val="both"/>
      </w:pPr>
    </w:p>
    <w:p w:rsidR="00F37549" w:rsidRPr="00461BE8" w:rsidRDefault="00F37549" w:rsidP="00461BE8">
      <w:pPr>
        <w:pStyle w:val="ListParagraph"/>
        <w:ind w:left="0"/>
        <w:jc w:val="both"/>
      </w:pPr>
      <w:r w:rsidRPr="00461BE8">
        <w:t>Заявитель получает приглашение в общеобразовательную организацию для предоставления документовс указанием даты и времени приема документов.</w:t>
      </w:r>
    </w:p>
    <w:p w:rsidR="00F37549" w:rsidRPr="00461BE8" w:rsidRDefault="00F37549" w:rsidP="00461BE8">
      <w:pPr>
        <w:jc w:val="both"/>
      </w:pPr>
      <w:r w:rsidRPr="00461BE8">
        <w:t>На 1 этапе подачи заявлений (с 15 января 2016 года до 30 июня 2016 года) руководители общеобразовательных организаций сначала собирают заявления, поступающие из трех источников (Портал, МФЦ и общеобразовательная организация) и только после этого определяется список родителей (законных представителей), которым направляются приглашения для подачи документов:</w:t>
      </w:r>
    </w:p>
    <w:p w:rsidR="00F37549" w:rsidRPr="00461BE8" w:rsidRDefault="00F37549" w:rsidP="00461BE8">
      <w:pPr>
        <w:jc w:val="both"/>
      </w:pPr>
      <w:r w:rsidRPr="00461BE8">
        <w:t>в первую очередь дети, имеющие преимущественное право в соответствии в соответствии с федеральным законодательством и проживающие на закрепленной территории;</w:t>
      </w:r>
    </w:p>
    <w:p w:rsidR="00F37549" w:rsidRPr="00461BE8" w:rsidRDefault="00F37549" w:rsidP="00461BE8">
      <w:pPr>
        <w:jc w:val="both"/>
      </w:pPr>
      <w:r w:rsidRPr="00461BE8">
        <w:t>во вторую очередь остальные дети, проживающие на закрепленной территории.</w:t>
      </w:r>
    </w:p>
    <w:p w:rsidR="00F37549" w:rsidRPr="00461BE8" w:rsidRDefault="00F37549" w:rsidP="00461BE8">
      <w:pPr>
        <w:jc w:val="both"/>
      </w:pPr>
      <w:r w:rsidRPr="00461BE8">
        <w:t>На данном этапе приглашения направляются не ранее 15 дней с даты начала приема, но не позднее 30 дней со дня подачи заявления.Дата и время подачи заявления не являются критерием при принятии решения о зачислении в первый класс общеобразовательной организации.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 xml:space="preserve">Родители (законные представители), подавшие электронное заявление посредством МФЦ, могут получить уведомление о приглашении в общеобразовательную организацию (о зачислении в первый класс общеобразовательной организации, об отказе в зачислении </w:t>
      </w:r>
      <w:r w:rsidRPr="00461BE8">
        <w:br/>
        <w:t xml:space="preserve">в первый класс общеобразовательной организации) в МФЦ. 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Родители (законные представители), подавшие электронное заявление через Портал, могут получить уведомление о приглашении в общеобразовательную организацию (о зачислении в первый класс общеобразовательной организации, об отказе в зачислении в первый класс общеобразовательной организации) в «Личном кабинете» на Портале или по электронной почте.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</w:p>
    <w:p w:rsidR="00F37549" w:rsidRPr="00461BE8" w:rsidRDefault="00F37549" w:rsidP="00461BE8">
      <w:pPr>
        <w:pStyle w:val="ListParagraph"/>
        <w:ind w:left="0"/>
        <w:jc w:val="both"/>
      </w:pPr>
      <w:r w:rsidRPr="00461BE8">
        <w:t>Для приема в первый класс общеобразовательной организации родители предъявляют в общеобразовательную организацию следующие документы: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- свидетельство о рождении ребенка;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F37549" w:rsidRPr="00461BE8" w:rsidRDefault="00F37549" w:rsidP="00461BE8">
      <w:pPr>
        <w:jc w:val="both"/>
      </w:pPr>
      <w:r w:rsidRPr="00461BE8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F37549" w:rsidRPr="00461BE8" w:rsidRDefault="00F37549" w:rsidP="00461BE8">
      <w:pPr>
        <w:jc w:val="both"/>
      </w:pP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 xml:space="preserve">Документы представляются родителем (законным представителем) ребенка лично при предъявлении оригинала </w:t>
      </w:r>
      <w:hyperlink r:id="rId12" w:history="1">
        <w:r w:rsidRPr="00461BE8">
          <w:t>документа</w:t>
        </w:r>
      </w:hyperlink>
      <w:r w:rsidRPr="00461BE8"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общеобразовательную организацию в сроки, указанные в приглашении.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3" w:history="1">
        <w:r w:rsidRPr="00461BE8">
          <w:t>порядке</w:t>
        </w:r>
      </w:hyperlink>
      <w:r w:rsidRPr="00461BE8">
        <w:t xml:space="preserve"> переводом на русский язык.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Документами, подтверждающими проживание ребенка на закрепленной территории могут являться: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свидетельство о регистрации ребенка по месту жительства (форма №8);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свидетельство о регистрации ребенка по месту пребывания (форма №3);</w:t>
      </w:r>
    </w:p>
    <w:p w:rsidR="00F37549" w:rsidRPr="00461BE8" w:rsidRDefault="00F37549" w:rsidP="00461BE8">
      <w:pPr>
        <w:pStyle w:val="NoSpacing"/>
        <w:jc w:val="both"/>
        <w:rPr>
          <w:sz w:val="24"/>
          <w:szCs w:val="24"/>
        </w:rPr>
      </w:pPr>
      <w:r w:rsidRPr="00461BE8">
        <w:rPr>
          <w:spacing w:val="7"/>
          <w:sz w:val="24"/>
          <w:szCs w:val="24"/>
        </w:rPr>
        <w:t>справка о регистрации по форме № 9 (равнозначно выписка из домовой книги)</w:t>
      </w:r>
      <w:r w:rsidRPr="00461BE8">
        <w:rPr>
          <w:spacing w:val="9"/>
          <w:sz w:val="24"/>
          <w:szCs w:val="24"/>
        </w:rPr>
        <w:t>с данными о регистрации несовершеннолетнего и (или) его законного представителя</w:t>
      </w:r>
      <w:r w:rsidRPr="00461BE8">
        <w:rPr>
          <w:spacing w:val="4"/>
          <w:sz w:val="24"/>
          <w:szCs w:val="24"/>
        </w:rPr>
        <w:t>и (или) данными о правоустанавливающих документах на жилое помещение, выданных</w:t>
      </w:r>
      <w:r w:rsidRPr="00461BE8">
        <w:rPr>
          <w:spacing w:val="-1"/>
          <w:sz w:val="24"/>
          <w:szCs w:val="24"/>
        </w:rPr>
        <w:t>на имя несовершеннолетнего и (или) его законного представителя;</w:t>
      </w:r>
    </w:p>
    <w:p w:rsidR="00F37549" w:rsidRPr="00461BE8" w:rsidRDefault="00F37549" w:rsidP="00461BE8">
      <w:pPr>
        <w:pStyle w:val="NoSpacing"/>
        <w:jc w:val="both"/>
        <w:rPr>
          <w:sz w:val="24"/>
          <w:szCs w:val="24"/>
        </w:rPr>
      </w:pPr>
      <w:r w:rsidRPr="00461BE8">
        <w:rPr>
          <w:spacing w:val="1"/>
          <w:sz w:val="24"/>
          <w:szCs w:val="24"/>
        </w:rPr>
        <w:t xml:space="preserve">документы,подтверждающиеправопользованияжилымпомещением несовершеннолетнегои(или)егозаконногопредставителя(свидетельство о </w:t>
      </w:r>
      <w:r w:rsidRPr="00461BE8">
        <w:rPr>
          <w:spacing w:val="3"/>
          <w:sz w:val="24"/>
          <w:szCs w:val="24"/>
        </w:rPr>
        <w:t xml:space="preserve">государственной регистрации права собственности нажилое помещение, договор </w:t>
      </w:r>
      <w:r w:rsidRPr="00461BE8">
        <w:rPr>
          <w:sz w:val="24"/>
          <w:szCs w:val="24"/>
        </w:rPr>
        <w:t>безвозмездного пользования жилого помещения и др.).</w:t>
      </w:r>
    </w:p>
    <w:p w:rsidR="00F37549" w:rsidRPr="00461BE8" w:rsidRDefault="00F37549" w:rsidP="00461BE8">
      <w:pPr>
        <w:jc w:val="both"/>
      </w:pPr>
      <w:r w:rsidRPr="00461BE8">
        <w:t>Родителю (законному представителю) выдается уведомление о регистрации документов в журнале приема документов общеобразовательной организации.</w:t>
      </w:r>
    </w:p>
    <w:p w:rsidR="00F37549" w:rsidRPr="00461BE8" w:rsidRDefault="00F37549" w:rsidP="00461BE8">
      <w:pPr>
        <w:jc w:val="both"/>
      </w:pPr>
    </w:p>
    <w:p w:rsidR="00F37549" w:rsidRPr="00461BE8" w:rsidRDefault="00F37549" w:rsidP="00461BE8">
      <w:pPr>
        <w:jc w:val="both"/>
        <w:rPr>
          <w:b/>
          <w:bCs/>
        </w:rPr>
      </w:pPr>
      <w:r w:rsidRPr="00461BE8">
        <w:rPr>
          <w:b/>
          <w:bCs/>
          <w:lang w:val="en-US"/>
        </w:rPr>
        <w:t>III</w:t>
      </w:r>
      <w:r w:rsidRPr="00461BE8">
        <w:rPr>
          <w:b/>
          <w:bCs/>
        </w:rPr>
        <w:t>Принятие общеобразовательной организацией решения о зачислении ребенка в первый класс или об отказе в зачислении</w:t>
      </w:r>
    </w:p>
    <w:p w:rsidR="00F37549" w:rsidRPr="00461BE8" w:rsidRDefault="00F37549" w:rsidP="00461BE8">
      <w:pPr>
        <w:jc w:val="both"/>
      </w:pP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Зачисление в первый класс общеобразовательной организации оформляется распорядительным актом общеобразовательной организации в течение 7 рабочих дней после приема документов.</w:t>
      </w:r>
    </w:p>
    <w:p w:rsidR="00F37549" w:rsidRPr="00461BE8" w:rsidRDefault="00F37549" w:rsidP="00461BE8">
      <w:pPr>
        <w:jc w:val="both"/>
      </w:pPr>
      <w:r w:rsidRPr="00461BE8">
        <w:t>Распорядительные акты о зачислении в первый класс общеобразовательной организации размещаются на информационном стенде общеобразовательной организации в день их издания.</w:t>
      </w:r>
    </w:p>
    <w:p w:rsidR="00F37549" w:rsidRPr="00461BE8" w:rsidRDefault="00F37549" w:rsidP="00461BE8">
      <w:pPr>
        <w:jc w:val="both"/>
      </w:pP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Основанием для отказа в приеме документов для зачисления в общеобразовательную организациюявляется: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обращение лица, не относящегося к категории заявителей;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подача заявления в период, отличающийся от периода предоставления муниципальной услуги;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непредставление в общеобразовательную организацию документов, необходимых для оказания муниципальной услуги, в указанный в приглашении общеобразовательной организации срок;</w:t>
      </w:r>
    </w:p>
    <w:p w:rsidR="00F37549" w:rsidRPr="00461BE8" w:rsidRDefault="00F37549" w:rsidP="00461BE8">
      <w:pPr>
        <w:autoSpaceDE w:val="0"/>
        <w:autoSpaceDN w:val="0"/>
        <w:adjustRightInd w:val="0"/>
        <w:jc w:val="both"/>
      </w:pPr>
      <w:r w:rsidRPr="00461BE8">
        <w:t>возрастные ограничения при зачислении в первый класс: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F37549" w:rsidRPr="00461BE8" w:rsidRDefault="00F37549" w:rsidP="00461BE8">
      <w:pPr>
        <w:jc w:val="both"/>
      </w:pPr>
      <w:r w:rsidRPr="00461BE8">
        <w:t xml:space="preserve">По заявлению родителей </w:t>
      </w:r>
      <w:hyperlink r:id="rId14" w:history="1">
        <w:r w:rsidRPr="00461BE8">
          <w:t>(законных представителей)</w:t>
        </w:r>
      </w:hyperlink>
      <w:r w:rsidRPr="00461BE8">
        <w:t xml:space="preserve">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Для получения разрешения родителям (законным представителям) ребенка необходимо заранее обратиться в орган местного самоуправления, осуществляющего управление в сфере образования, муниципального района (городского округа), в котором проживает ребенок.Указанное разрешение необходимо в день приема документов предъявить специалисту общеобразовательной организации, осуществляющему прием и регистрацию документов.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Основанием является отсутствие свободных мест в общеобразовательной организации.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При получении уведомления об отказе в зачислении заявитель может обратиться:</w:t>
      </w:r>
    </w:p>
    <w:p w:rsidR="00F37549" w:rsidRPr="00461BE8" w:rsidRDefault="00F37549" w:rsidP="00461BE8">
      <w:pPr>
        <w:widowControl w:val="0"/>
        <w:autoSpaceDE w:val="0"/>
        <w:autoSpaceDN w:val="0"/>
        <w:adjustRightInd w:val="0"/>
        <w:jc w:val="both"/>
      </w:pPr>
      <w:r w:rsidRPr="00461BE8">
        <w:t>- в орган местного самоуправления Ленинградской области, на территории которого проживает ребенок, для получения информации о наличии свободных мест в общеобразовательных организациях;</w:t>
      </w:r>
    </w:p>
    <w:p w:rsidR="00F37549" w:rsidRPr="00461BE8" w:rsidRDefault="00F37549" w:rsidP="00461BE8">
      <w:pPr>
        <w:jc w:val="both"/>
      </w:pPr>
      <w:r w:rsidRPr="00461BE8">
        <w:t>- в конфликтную комиссию для решения спорных вопросов при определении образовательной программы и (или) выбора общеобразовательной организации.</w:t>
      </w:r>
    </w:p>
    <w:p w:rsidR="00F37549" w:rsidRDefault="00F37549" w:rsidP="006D24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7549" w:rsidRPr="006D2491" w:rsidRDefault="00F37549">
      <w:pPr>
        <w:rPr>
          <w:sz w:val="28"/>
          <w:szCs w:val="28"/>
        </w:rPr>
      </w:pPr>
    </w:p>
    <w:sectPr w:rsidR="00F37549" w:rsidRPr="006D2491" w:rsidSect="00461BE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9D7"/>
    <w:multiLevelType w:val="hybridMultilevel"/>
    <w:tmpl w:val="884AF16A"/>
    <w:lvl w:ilvl="0" w:tplc="4A866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5DAA"/>
    <w:multiLevelType w:val="hybridMultilevel"/>
    <w:tmpl w:val="CD3E4AB0"/>
    <w:lvl w:ilvl="0" w:tplc="6F42D5C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A6073F"/>
    <w:multiLevelType w:val="hybridMultilevel"/>
    <w:tmpl w:val="0B007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14D"/>
    <w:rsid w:val="000B5A7F"/>
    <w:rsid w:val="000E77AB"/>
    <w:rsid w:val="00103467"/>
    <w:rsid w:val="00170146"/>
    <w:rsid w:val="00173BB1"/>
    <w:rsid w:val="00227990"/>
    <w:rsid w:val="00331478"/>
    <w:rsid w:val="00352228"/>
    <w:rsid w:val="00411D84"/>
    <w:rsid w:val="0043172F"/>
    <w:rsid w:val="00437617"/>
    <w:rsid w:val="00454927"/>
    <w:rsid w:val="00461BE8"/>
    <w:rsid w:val="004B0EA0"/>
    <w:rsid w:val="004B3350"/>
    <w:rsid w:val="004E65EC"/>
    <w:rsid w:val="0051180E"/>
    <w:rsid w:val="006C38B1"/>
    <w:rsid w:val="006D2491"/>
    <w:rsid w:val="007D0AB3"/>
    <w:rsid w:val="00896A97"/>
    <w:rsid w:val="0095064D"/>
    <w:rsid w:val="00A12338"/>
    <w:rsid w:val="00A33EE6"/>
    <w:rsid w:val="00C032D6"/>
    <w:rsid w:val="00CE12BC"/>
    <w:rsid w:val="00D0514D"/>
    <w:rsid w:val="00D751EE"/>
    <w:rsid w:val="00DA4E25"/>
    <w:rsid w:val="00ED55E3"/>
    <w:rsid w:val="00F3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9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24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D249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2491"/>
    <w:pPr>
      <w:ind w:left="720"/>
    </w:pPr>
  </w:style>
  <w:style w:type="paragraph" w:customStyle="1" w:styleId="FORMATTEXT">
    <w:name w:val=".FORMATTEXT"/>
    <w:uiPriority w:val="99"/>
    <w:rsid w:val="006D249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NoSpacing">
    <w:name w:val="No Spacing"/>
    <w:uiPriority w:val="99"/>
    <w:qFormat/>
    <w:rsid w:val="006D2491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" TargetMode="External"/><Relationship Id="rId13" Type="http://schemas.openxmlformats.org/officeDocument/2006/relationships/hyperlink" Target="consultantplus://offline/ref=7F2D314C5779115C446B9AAC8CBF22B4DFC362DEF582B40228DF0107732B31F035181EA2BCBBE50CKFn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.lenreg.ru" TargetMode="External"/><Relationship Id="rId12" Type="http://schemas.openxmlformats.org/officeDocument/2006/relationships/hyperlink" Target="consultantplus://offline/ref=F8F51F0B40CE54AD73A85080D3EFD82E11EE048F7CA454AE634BA119061Br8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929266.549" TargetMode="External"/><Relationship Id="rId11" Type="http://schemas.openxmlformats.org/officeDocument/2006/relationships/hyperlink" Target="consultantplus://offline/ref=A1F1001E7DD9697950981ED780574D1F200B4A8544911C215F0D82629DO5nAG" TargetMode="External"/><Relationship Id="rId5" Type="http://schemas.openxmlformats.org/officeDocument/2006/relationships/hyperlink" Target="consultantplus://offline/ref=567F9C94661228FD3E99EEF493ADB7A737B697D62CEBB2683AAFFFBA81o4wE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F1001E7DD9697950981ED780574D1F200B4A8544911C215F0D82629DO5n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.lenreg.ru" TargetMode="External"/><Relationship Id="rId14" Type="http://schemas.openxmlformats.org/officeDocument/2006/relationships/hyperlink" Target="consultantplus://offline/ref=84EA8D6868CF505C34A74C0A0E277917AD5CEB34DD88E4720720E3990C2CA0C999BF910F3218E7ZB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2311</Words>
  <Characters>13174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Татьяна</cp:lastModifiedBy>
  <cp:revision>4</cp:revision>
  <dcterms:created xsi:type="dcterms:W3CDTF">2015-11-26T05:57:00Z</dcterms:created>
  <dcterms:modified xsi:type="dcterms:W3CDTF">2015-11-29T16:30:00Z</dcterms:modified>
</cp:coreProperties>
</file>